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9909D" w14:textId="77777777" w:rsidR="00393099" w:rsidRDefault="00393099" w:rsidP="00393099">
      <w:pPr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>№1 практикалық сабақ</w:t>
      </w:r>
    </w:p>
    <w:p w14:paraId="430DD5D0" w14:textId="77777777" w:rsidR="00393099" w:rsidRDefault="00393099" w:rsidP="00393099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«Көпір өткелдерін жобалау» тақырыбы бойынша:</w:t>
      </w:r>
    </w:p>
    <w:p w14:paraId="04D0734B" w14:textId="01B8F766" w:rsidR="00393099" w:rsidRDefault="00393099" w:rsidP="00393099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Өзен тұбінің морфометриялық зерттелінуі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14:paraId="63B6A9EF" w14:textId="77777777" w:rsidR="005571CE" w:rsidRDefault="005571CE"/>
    <w:sectPr w:rsidR="005571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757D6"/>
    <w:multiLevelType w:val="hybridMultilevel"/>
    <w:tmpl w:val="6FC09A12"/>
    <w:lvl w:ilvl="0" w:tplc="4B6AAB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1CE"/>
    <w:rsid w:val="00393099"/>
    <w:rsid w:val="005571CE"/>
    <w:rsid w:val="00A17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260DA"/>
  <w15:chartTrackingRefBased/>
  <w15:docId w15:val="{992FFB5D-251A-4A5C-824E-69C361B2E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3099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0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94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2021-11-14T14:32:00Z</dcterms:created>
  <dcterms:modified xsi:type="dcterms:W3CDTF">2021-11-14T14:33:00Z</dcterms:modified>
</cp:coreProperties>
</file>